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F2" w:rsidRPr="00C141F5" w:rsidRDefault="00C141F5" w:rsidP="00C141F5">
      <w:pPr>
        <w:pStyle w:val="a3"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Бакалинский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«Радуга»</w:t>
      </w:r>
    </w:p>
    <w:p w:rsidR="00B16AF2" w:rsidRDefault="00B16AF2" w:rsidP="00B16AF2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B16AF2" w:rsidRDefault="00B16AF2" w:rsidP="00B16AF2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B16AF2" w:rsidRDefault="00B16AF2" w:rsidP="00B16AF2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9E7C23" w:rsidRDefault="009E7C23" w:rsidP="00B16AF2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9E7C23" w:rsidRDefault="009E7C23" w:rsidP="00B16AF2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B16AF2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B16AF2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B16AF2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9E7C23" w:rsidRDefault="009E7C23" w:rsidP="00B16AF2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B16AF2" w:rsidRPr="00B16AF2" w:rsidRDefault="00B16AF2" w:rsidP="00B16AF2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9E7C23" w:rsidRPr="00C141F5" w:rsidRDefault="009E7C23" w:rsidP="00C141F5">
      <w:pPr>
        <w:shd w:val="clear" w:color="auto" w:fill="FFFFFF"/>
        <w:spacing w:after="0" w:line="360" w:lineRule="auto"/>
        <w:ind w:right="-1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C141F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Тема: </w:t>
      </w:r>
      <w:r w:rsidR="00B16AF2" w:rsidRPr="00C141F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«Знакомство детей дошкольного возраста</w:t>
      </w:r>
    </w:p>
    <w:p w:rsidR="00B16AF2" w:rsidRPr="00C141F5" w:rsidRDefault="003802F9" w:rsidP="00C141F5">
      <w:pPr>
        <w:shd w:val="clear" w:color="auto" w:fill="FFFFFF"/>
        <w:spacing w:after="0" w:line="360" w:lineRule="auto"/>
        <w:ind w:right="-1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C141F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          </w:t>
      </w:r>
      <w:r w:rsidR="00B16AF2" w:rsidRPr="00C141F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с правилами дорожного движения»</w:t>
      </w:r>
    </w:p>
    <w:p w:rsidR="00B16AF2" w:rsidRPr="00C141F5" w:rsidRDefault="00B16AF2" w:rsidP="00C141F5">
      <w:pPr>
        <w:tabs>
          <w:tab w:val="left" w:pos="3969"/>
        </w:tabs>
        <w:spacing w:line="360" w:lineRule="auto"/>
        <w:rPr>
          <w:b/>
          <w:sz w:val="40"/>
          <w:szCs w:val="40"/>
        </w:rPr>
      </w:pPr>
    </w:p>
    <w:p w:rsidR="009E7C23" w:rsidRDefault="009E7C23" w:rsidP="00B16AF2">
      <w:pPr>
        <w:tabs>
          <w:tab w:val="left" w:pos="3969"/>
        </w:tabs>
      </w:pPr>
    </w:p>
    <w:p w:rsidR="009E7C23" w:rsidRDefault="009E7C23" w:rsidP="00B16AF2">
      <w:pPr>
        <w:tabs>
          <w:tab w:val="left" w:pos="3969"/>
        </w:tabs>
      </w:pPr>
    </w:p>
    <w:p w:rsidR="009E7C23" w:rsidRDefault="009E7C23" w:rsidP="00B16AF2">
      <w:pPr>
        <w:tabs>
          <w:tab w:val="left" w:pos="3969"/>
        </w:tabs>
      </w:pPr>
    </w:p>
    <w:p w:rsidR="009E7C23" w:rsidRDefault="009E7C23" w:rsidP="00B16AF2">
      <w:pPr>
        <w:tabs>
          <w:tab w:val="left" w:pos="3969"/>
        </w:tabs>
      </w:pPr>
    </w:p>
    <w:p w:rsidR="00C141F5" w:rsidRDefault="00C141F5" w:rsidP="00B16AF2">
      <w:pPr>
        <w:tabs>
          <w:tab w:val="left" w:pos="3969"/>
        </w:tabs>
      </w:pPr>
    </w:p>
    <w:p w:rsidR="00C141F5" w:rsidRDefault="00C141F5" w:rsidP="00B16AF2">
      <w:pPr>
        <w:tabs>
          <w:tab w:val="left" w:pos="3969"/>
        </w:tabs>
      </w:pPr>
    </w:p>
    <w:p w:rsidR="009E7C23" w:rsidRPr="00C141F5" w:rsidRDefault="009E7C23" w:rsidP="009E7C23">
      <w:pPr>
        <w:pStyle w:val="a3"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9E7C2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141F5">
        <w:rPr>
          <w:rFonts w:ascii="Times New Roman" w:hAnsi="Times New Roman" w:cs="Times New Roman"/>
          <w:b/>
          <w:sz w:val="28"/>
          <w:szCs w:val="28"/>
        </w:rPr>
        <w:t xml:space="preserve">Разработчик проекта: </w:t>
      </w:r>
      <w:proofErr w:type="spellStart"/>
      <w:r w:rsidRPr="00C141F5">
        <w:rPr>
          <w:rFonts w:ascii="Times New Roman" w:hAnsi="Times New Roman" w:cs="Times New Roman"/>
          <w:b/>
          <w:sz w:val="28"/>
          <w:szCs w:val="28"/>
        </w:rPr>
        <w:t>Калимуллина</w:t>
      </w:r>
      <w:proofErr w:type="spellEnd"/>
      <w:r w:rsidRPr="00C141F5">
        <w:rPr>
          <w:rFonts w:ascii="Times New Roman" w:hAnsi="Times New Roman" w:cs="Times New Roman"/>
          <w:b/>
          <w:sz w:val="28"/>
          <w:szCs w:val="28"/>
        </w:rPr>
        <w:t xml:space="preserve"> М.В.</w:t>
      </w:r>
    </w:p>
    <w:p w:rsidR="00E62606" w:rsidRDefault="009E7C23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9E7C2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62606">
        <w:rPr>
          <w:rFonts w:ascii="Times New Roman" w:hAnsi="Times New Roman" w:cs="Times New Roman"/>
          <w:sz w:val="28"/>
          <w:szCs w:val="28"/>
        </w:rPr>
        <w:tab/>
      </w:r>
      <w:r w:rsidR="00E62606">
        <w:rPr>
          <w:rFonts w:ascii="Times New Roman" w:hAnsi="Times New Roman" w:cs="Times New Roman"/>
          <w:sz w:val="28"/>
          <w:szCs w:val="28"/>
        </w:rPr>
        <w:tab/>
      </w:r>
      <w:r w:rsidR="00E62606">
        <w:rPr>
          <w:rFonts w:ascii="Times New Roman" w:hAnsi="Times New Roman" w:cs="Times New Roman"/>
          <w:sz w:val="28"/>
          <w:szCs w:val="28"/>
        </w:rPr>
        <w:tab/>
      </w:r>
    </w:p>
    <w:p w:rsidR="00C141F5" w:rsidRDefault="00C141F5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E62606" w:rsidRDefault="00E62606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E62606" w:rsidRDefault="00E62606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E62606" w:rsidRDefault="00E62606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E62606" w:rsidRDefault="00E62606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E62606" w:rsidRDefault="00E62606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E62606" w:rsidRDefault="00E62606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E62606" w:rsidRDefault="00E62606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E62606" w:rsidRDefault="00E62606" w:rsidP="009E7C23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3802F9" w:rsidRPr="00657723" w:rsidRDefault="003802F9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Style w:val="a5"/>
          <w:rFonts w:ascii="Times New Roman" w:hAnsi="Times New Roman" w:cs="Times New Roman"/>
          <w:iCs/>
          <w:sz w:val="28"/>
          <w:szCs w:val="28"/>
        </w:rPr>
        <w:lastRenderedPageBreak/>
        <w:t>Вид проекта: </w:t>
      </w:r>
      <w:r w:rsidRPr="00657723">
        <w:rPr>
          <w:rFonts w:ascii="Times New Roman" w:hAnsi="Times New Roman" w:cs="Times New Roman"/>
          <w:sz w:val="28"/>
          <w:szCs w:val="28"/>
        </w:rPr>
        <w:t>краткосрочный, групповой</w:t>
      </w:r>
      <w:r w:rsidR="00F61582" w:rsidRPr="00657723">
        <w:rPr>
          <w:rFonts w:ascii="Times New Roman" w:hAnsi="Times New Roman" w:cs="Times New Roman"/>
          <w:sz w:val="28"/>
          <w:szCs w:val="28"/>
        </w:rPr>
        <w:t>, информационно-познавательный.</w:t>
      </w:r>
    </w:p>
    <w:p w:rsidR="00657723" w:rsidRDefault="003802F9" w:rsidP="00657723">
      <w:pPr>
        <w:pStyle w:val="a3"/>
        <w:spacing w:line="30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Style w:val="a5"/>
          <w:rFonts w:ascii="Times New Roman" w:hAnsi="Times New Roman" w:cs="Times New Roman"/>
          <w:iCs/>
          <w:sz w:val="28"/>
          <w:szCs w:val="28"/>
          <w:shd w:val="clear" w:color="auto" w:fill="FFFFFF"/>
        </w:rPr>
        <w:t>Цель проекта: </w:t>
      </w:r>
      <w:r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дать первичные знания о правилах поведения на дороге; познакомить с сигналами светофора и пешеходным переходом</w:t>
      </w:r>
      <w:r w:rsidR="00F61582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802F9" w:rsidRPr="00657723" w:rsidRDefault="00657723" w:rsidP="00657723">
      <w:pPr>
        <w:pStyle w:val="a3"/>
        <w:spacing w:line="300" w:lineRule="auto"/>
        <w:ind w:left="567" w:firstLine="60"/>
        <w:jc w:val="left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 проекта:</w:t>
      </w:r>
      <w:r w:rsidR="00EC24BA" w:rsidRPr="00657723">
        <w:rPr>
          <w:rFonts w:ascii="Times New Roman" w:hAnsi="Times New Roman" w:cs="Times New Roman"/>
          <w:sz w:val="28"/>
          <w:szCs w:val="28"/>
        </w:rPr>
        <w:br/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1. Создавать условия для сознательного изучения детьми правил дорожного движения.</w:t>
      </w:r>
      <w:r w:rsidR="00EC24BA" w:rsidRPr="00657723">
        <w:rPr>
          <w:rFonts w:ascii="Times New Roman" w:hAnsi="Times New Roman" w:cs="Times New Roman"/>
          <w:sz w:val="28"/>
          <w:szCs w:val="28"/>
        </w:rPr>
        <w:br/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2. Обучать детей необходимому минимуму Правил дорожного движения и дорожных знаков.</w:t>
      </w:r>
      <w:r w:rsidR="00EC24BA" w:rsidRPr="00657723">
        <w:rPr>
          <w:rFonts w:ascii="Times New Roman" w:hAnsi="Times New Roman" w:cs="Times New Roman"/>
          <w:sz w:val="28"/>
          <w:szCs w:val="28"/>
        </w:rPr>
        <w:br/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3. Сформировать у детей представление об организации движения пешеходов и транспорта на дорогах и улицах.</w:t>
      </w:r>
      <w:r w:rsidR="00EC24BA" w:rsidRPr="00657723">
        <w:rPr>
          <w:rFonts w:ascii="Times New Roman" w:hAnsi="Times New Roman" w:cs="Times New Roman"/>
          <w:sz w:val="28"/>
          <w:szCs w:val="28"/>
        </w:rPr>
        <w:br/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4. Учить нести ответственность за безопасность своей жизни и жизни окружающих.</w:t>
      </w:r>
      <w:r w:rsidR="00EC24BA" w:rsidRPr="00657723">
        <w:rPr>
          <w:rFonts w:ascii="Times New Roman" w:hAnsi="Times New Roman" w:cs="Times New Roman"/>
          <w:sz w:val="28"/>
          <w:szCs w:val="28"/>
        </w:rPr>
        <w:br/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5. Продолжать вырабатывать у детей привычку правильного поведения на дороге.</w:t>
      </w:r>
      <w:r w:rsidR="00EC24BA" w:rsidRPr="00657723">
        <w:rPr>
          <w:rFonts w:ascii="Times New Roman" w:hAnsi="Times New Roman" w:cs="Times New Roman"/>
          <w:sz w:val="28"/>
          <w:szCs w:val="28"/>
        </w:rPr>
        <w:br/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6. Воспитывать умение естественно вести себя в различных ситуациях, принимать правильные решения.</w:t>
      </w:r>
      <w:r w:rsidR="00EC24BA" w:rsidRPr="00657723">
        <w:rPr>
          <w:rFonts w:ascii="Times New Roman" w:hAnsi="Times New Roman" w:cs="Times New Roman"/>
          <w:sz w:val="28"/>
          <w:szCs w:val="28"/>
        </w:rPr>
        <w:br/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7. Обогащать и расширять словарный запас детского кругозора.</w:t>
      </w:r>
      <w:r w:rsidR="00EC24BA" w:rsidRPr="00657723">
        <w:rPr>
          <w:rFonts w:ascii="Times New Roman" w:hAnsi="Times New Roman" w:cs="Times New Roman"/>
          <w:sz w:val="28"/>
          <w:szCs w:val="28"/>
        </w:rPr>
        <w:br/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8. Организовать взаимодействие с семьёй и сотрудниками детского сада.</w:t>
      </w:r>
    </w:p>
    <w:p w:rsidR="003802F9" w:rsidRPr="00657723" w:rsidRDefault="003802F9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>- способность организовывать свою деятельность так, чтобы было безопасно и самому, и окружающим;</w:t>
      </w:r>
    </w:p>
    <w:p w:rsidR="003802F9" w:rsidRPr="00657723" w:rsidRDefault="003802F9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657723">
        <w:rPr>
          <w:rFonts w:ascii="Times New Roman" w:hAnsi="Times New Roman" w:cs="Times New Roman"/>
          <w:sz w:val="28"/>
          <w:szCs w:val="28"/>
        </w:rPr>
        <w:t>побуждать использовать изученные правила дорожного движения на практике;</w:t>
      </w:r>
    </w:p>
    <w:p w:rsidR="005047CC" w:rsidRPr="00657723" w:rsidRDefault="003802F9" w:rsidP="005047CC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723">
        <w:rPr>
          <w:rFonts w:ascii="Times New Roman" w:hAnsi="Times New Roman" w:cs="Times New Roman"/>
          <w:sz w:val="28"/>
          <w:szCs w:val="28"/>
        </w:rPr>
        <w:t xml:space="preserve">- пополнить словарный запас детей новыми словами: автодорога, проезжая часть, тротуар, пешеходная дорожка, пешеход, </w:t>
      </w:r>
      <w:r w:rsidR="005047CC">
        <w:rPr>
          <w:rFonts w:ascii="Times New Roman" w:hAnsi="Times New Roman" w:cs="Times New Roman"/>
          <w:sz w:val="28"/>
          <w:szCs w:val="28"/>
        </w:rPr>
        <w:t xml:space="preserve">светофор, дорожные знаки, </w:t>
      </w:r>
      <w:r w:rsidRPr="00657723">
        <w:rPr>
          <w:rFonts w:ascii="Times New Roman" w:hAnsi="Times New Roman" w:cs="Times New Roman"/>
          <w:sz w:val="28"/>
          <w:szCs w:val="28"/>
        </w:rPr>
        <w:t>пассажир, пешеходный переход, перекр</w:t>
      </w:r>
      <w:r w:rsidR="005047CC">
        <w:rPr>
          <w:rFonts w:ascii="Times New Roman" w:hAnsi="Times New Roman" w:cs="Times New Roman"/>
          <w:sz w:val="28"/>
          <w:szCs w:val="28"/>
        </w:rPr>
        <w:t xml:space="preserve">ёсток. </w:t>
      </w:r>
      <w:r w:rsidRPr="00657723">
        <w:rPr>
          <w:rFonts w:ascii="Times New Roman" w:hAnsi="Times New Roman" w:cs="Times New Roman"/>
          <w:sz w:val="28"/>
          <w:szCs w:val="28"/>
        </w:rPr>
        <w:br/>
      </w:r>
      <w:r w:rsidR="00657723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  <w:r w:rsidR="00657723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  <w:t xml:space="preserve"> </w:t>
      </w:r>
      <w:r w:rsidRPr="00657723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Актуальность:</w:t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 Детский дорожно-транспортный</w:t>
      </w:r>
      <w:r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травматизм на сегодняшний момент является одним из самых актуальных аспектов современ</w:t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ного общества. </w:t>
      </w:r>
      <w:r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Часто виновниками дорожно-транспортных происшествий являются сами дети, которые играют вблизи дорог, переход</w:t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ят улицу на запрещающие знаки </w:t>
      </w:r>
      <w:r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или в неположенных местах, кат</w:t>
      </w:r>
      <w:r w:rsidR="005047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аются на велосипедах на </w:t>
      </w:r>
      <w:r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дорог</w:t>
      </w:r>
      <w:r w:rsidR="005047C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это запрещено, неправильно входят в транспортные средства и выходят из них. Приводят к этому как элементарное незнание правил дорожного движения самими детьми, так и безучастное отношение взрослых к поведению детей на проезжей части. Поэтому начиная с самого раннего возраста необходимо учить детей безопасному поведению на дороге, улице, в транспорте, а также правилам дорожного движения. Знание и соблюдение «Правил дорожного движения» поможет сформировать уверенное, </w:t>
      </w:r>
      <w:r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ответственное и безопасное поведение дете</w:t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на дорогах. </w:t>
      </w:r>
      <w:r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</w:t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актуальность проекта заключается в воспитании у детей дошкольного возраста навыков безопасного поведения </w:t>
      </w:r>
      <w:r w:rsidR="00EC24BA" w:rsidRPr="00657723">
        <w:rPr>
          <w:rFonts w:ascii="Times New Roman" w:hAnsi="Times New Roman" w:cs="Times New Roman"/>
          <w:sz w:val="28"/>
          <w:szCs w:val="28"/>
          <w:shd w:val="clear" w:color="auto" w:fill="FFFFFF"/>
        </w:rPr>
        <w:t>на дороге.</w:t>
      </w:r>
    </w:p>
    <w:p w:rsidR="00EC24BA" w:rsidRPr="00657723" w:rsidRDefault="00EC24BA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Style w:val="a5"/>
          <w:rFonts w:ascii="Times New Roman" w:hAnsi="Times New Roman" w:cs="Times New Roman"/>
          <w:iCs/>
          <w:sz w:val="28"/>
          <w:szCs w:val="28"/>
        </w:rPr>
        <w:t>Участники проекта: </w:t>
      </w:r>
      <w:r w:rsidRPr="00657723">
        <w:rPr>
          <w:rFonts w:ascii="Times New Roman" w:hAnsi="Times New Roman" w:cs="Times New Roman"/>
          <w:sz w:val="28"/>
          <w:szCs w:val="28"/>
        </w:rPr>
        <w:t>подготовительная группа, родители, воспитатели.</w:t>
      </w:r>
    </w:p>
    <w:p w:rsidR="005047CC" w:rsidRDefault="00EC24BA" w:rsidP="005047CC">
      <w:pPr>
        <w:pStyle w:val="a3"/>
        <w:spacing w:line="300" w:lineRule="auto"/>
        <w:ind w:left="567"/>
        <w:jc w:val="left"/>
        <w:rPr>
          <w:rFonts w:ascii="Times New Roman" w:hAnsi="Times New Roman" w:cs="Times New Roman"/>
          <w:sz w:val="28"/>
          <w:szCs w:val="28"/>
        </w:rPr>
      </w:pPr>
      <w:r w:rsidRPr="00657723">
        <w:rPr>
          <w:rStyle w:val="a5"/>
          <w:rFonts w:ascii="Times New Roman" w:hAnsi="Times New Roman" w:cs="Times New Roman"/>
          <w:iCs/>
          <w:sz w:val="28"/>
          <w:szCs w:val="28"/>
        </w:rPr>
        <w:t>1 этап – подготовительный</w:t>
      </w:r>
      <w:r w:rsidRPr="00657723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657723">
        <w:rPr>
          <w:rFonts w:ascii="Times New Roman" w:hAnsi="Times New Roman" w:cs="Times New Roman"/>
          <w:sz w:val="28"/>
          <w:szCs w:val="28"/>
        </w:rPr>
        <w:t xml:space="preserve"> </w:t>
      </w:r>
      <w:r w:rsidR="005047CC">
        <w:rPr>
          <w:rFonts w:ascii="Times New Roman" w:hAnsi="Times New Roman" w:cs="Times New Roman"/>
          <w:sz w:val="28"/>
          <w:szCs w:val="28"/>
        </w:rPr>
        <w:t xml:space="preserve">- </w:t>
      </w:r>
      <w:r w:rsidRPr="00657723">
        <w:rPr>
          <w:rFonts w:ascii="Times New Roman" w:hAnsi="Times New Roman" w:cs="Times New Roman"/>
          <w:sz w:val="28"/>
          <w:szCs w:val="28"/>
        </w:rPr>
        <w:t>подбор материала по</w:t>
      </w:r>
      <w:r w:rsidR="005047CC">
        <w:rPr>
          <w:rFonts w:ascii="Times New Roman" w:hAnsi="Times New Roman" w:cs="Times New Roman"/>
          <w:sz w:val="28"/>
          <w:szCs w:val="28"/>
        </w:rPr>
        <w:t xml:space="preserve"> Правилам дорожного движения;</w:t>
      </w:r>
      <w:r w:rsidR="005047CC">
        <w:rPr>
          <w:rFonts w:ascii="Times New Roman" w:hAnsi="Times New Roman" w:cs="Times New Roman"/>
          <w:sz w:val="28"/>
          <w:szCs w:val="28"/>
        </w:rPr>
        <w:br/>
        <w:t xml:space="preserve">-  </w:t>
      </w:r>
      <w:r w:rsidRPr="00657723">
        <w:rPr>
          <w:rFonts w:ascii="Times New Roman" w:hAnsi="Times New Roman" w:cs="Times New Roman"/>
          <w:sz w:val="28"/>
          <w:szCs w:val="28"/>
        </w:rPr>
        <w:t>рассматривание рисунков, фото</w:t>
      </w:r>
      <w:r w:rsidR="005047CC">
        <w:rPr>
          <w:rFonts w:ascii="Times New Roman" w:hAnsi="Times New Roman" w:cs="Times New Roman"/>
          <w:sz w:val="28"/>
          <w:szCs w:val="28"/>
        </w:rPr>
        <w:t>графий о дорожных  ситуациях;</w:t>
      </w:r>
      <w:r w:rsidR="005047CC">
        <w:rPr>
          <w:rFonts w:ascii="Times New Roman" w:hAnsi="Times New Roman" w:cs="Times New Roman"/>
          <w:sz w:val="28"/>
          <w:szCs w:val="28"/>
        </w:rPr>
        <w:br/>
        <w:t>-  просмотр видеоматериала;</w:t>
      </w:r>
      <w:r w:rsidR="005047CC">
        <w:rPr>
          <w:rFonts w:ascii="Times New Roman" w:hAnsi="Times New Roman" w:cs="Times New Roman"/>
          <w:sz w:val="28"/>
          <w:szCs w:val="28"/>
        </w:rPr>
        <w:br/>
        <w:t xml:space="preserve">-  </w:t>
      </w:r>
      <w:r w:rsidRPr="00657723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5047CC">
        <w:rPr>
          <w:rFonts w:ascii="Times New Roman" w:hAnsi="Times New Roman" w:cs="Times New Roman"/>
          <w:sz w:val="28"/>
          <w:szCs w:val="28"/>
        </w:rPr>
        <w:t>литературными произведениями;</w:t>
      </w:r>
      <w:r w:rsidR="005047CC">
        <w:rPr>
          <w:rFonts w:ascii="Times New Roman" w:hAnsi="Times New Roman" w:cs="Times New Roman"/>
          <w:sz w:val="28"/>
          <w:szCs w:val="28"/>
        </w:rPr>
        <w:br/>
        <w:t xml:space="preserve">-  </w:t>
      </w:r>
      <w:r w:rsidRPr="00657723">
        <w:rPr>
          <w:rFonts w:ascii="Times New Roman" w:hAnsi="Times New Roman" w:cs="Times New Roman"/>
          <w:sz w:val="28"/>
          <w:szCs w:val="28"/>
        </w:rPr>
        <w:t>изготовле</w:t>
      </w:r>
      <w:r w:rsidR="005047CC">
        <w:rPr>
          <w:rFonts w:ascii="Times New Roman" w:hAnsi="Times New Roman" w:cs="Times New Roman"/>
          <w:sz w:val="28"/>
          <w:szCs w:val="28"/>
        </w:rPr>
        <w:t>ние дидактических игр по ПДД;</w:t>
      </w:r>
      <w:r w:rsidR="005047CC">
        <w:rPr>
          <w:rFonts w:ascii="Times New Roman" w:hAnsi="Times New Roman" w:cs="Times New Roman"/>
          <w:sz w:val="28"/>
          <w:szCs w:val="28"/>
        </w:rPr>
        <w:br/>
        <w:t xml:space="preserve">-  </w:t>
      </w:r>
      <w:r w:rsidRPr="00657723">
        <w:rPr>
          <w:rFonts w:ascii="Times New Roman" w:hAnsi="Times New Roman" w:cs="Times New Roman"/>
          <w:sz w:val="28"/>
          <w:szCs w:val="28"/>
        </w:rPr>
        <w:t>использование дидактических, настольно-печатных, подвижных,</w:t>
      </w:r>
    </w:p>
    <w:p w:rsidR="00EC24BA" w:rsidRPr="00657723" w:rsidRDefault="00EC24BA" w:rsidP="005047CC">
      <w:pPr>
        <w:pStyle w:val="a3"/>
        <w:spacing w:line="300" w:lineRule="auto"/>
        <w:ind w:left="567"/>
        <w:jc w:val="left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 xml:space="preserve"> </w:t>
      </w:r>
      <w:r w:rsidR="005047CC">
        <w:rPr>
          <w:rFonts w:ascii="Times New Roman" w:hAnsi="Times New Roman" w:cs="Times New Roman"/>
          <w:sz w:val="28"/>
          <w:szCs w:val="28"/>
        </w:rPr>
        <w:t xml:space="preserve">- </w:t>
      </w:r>
      <w:r w:rsidRPr="00657723">
        <w:rPr>
          <w:rFonts w:ascii="Times New Roman" w:hAnsi="Times New Roman" w:cs="Times New Roman"/>
          <w:sz w:val="28"/>
          <w:szCs w:val="28"/>
        </w:rPr>
        <w:t>сюжетно-ролевых игр.</w:t>
      </w:r>
    </w:p>
    <w:p w:rsidR="005047CC" w:rsidRDefault="00EC24BA" w:rsidP="005047CC">
      <w:pPr>
        <w:pStyle w:val="a3"/>
        <w:spacing w:line="300" w:lineRule="auto"/>
        <w:ind w:left="567"/>
        <w:jc w:val="left"/>
        <w:rPr>
          <w:rFonts w:ascii="Times New Roman" w:hAnsi="Times New Roman" w:cs="Times New Roman"/>
          <w:sz w:val="28"/>
          <w:szCs w:val="28"/>
        </w:rPr>
      </w:pPr>
      <w:r w:rsidRPr="00657723">
        <w:rPr>
          <w:rStyle w:val="a5"/>
          <w:rFonts w:ascii="Times New Roman" w:hAnsi="Times New Roman" w:cs="Times New Roman"/>
          <w:iCs/>
          <w:sz w:val="28"/>
          <w:szCs w:val="28"/>
        </w:rPr>
        <w:t>2 этап – творческий:</w:t>
      </w:r>
      <w:r w:rsidRPr="00657723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657723">
        <w:rPr>
          <w:rFonts w:ascii="Times New Roman" w:hAnsi="Times New Roman" w:cs="Times New Roman"/>
          <w:sz w:val="28"/>
          <w:szCs w:val="28"/>
        </w:rPr>
        <w:t xml:space="preserve"> </w:t>
      </w:r>
      <w:r w:rsidR="005047CC">
        <w:rPr>
          <w:rFonts w:ascii="Times New Roman" w:hAnsi="Times New Roman" w:cs="Times New Roman"/>
          <w:sz w:val="28"/>
          <w:szCs w:val="28"/>
        </w:rPr>
        <w:t xml:space="preserve">- </w:t>
      </w:r>
      <w:r w:rsidRPr="00657723">
        <w:rPr>
          <w:rFonts w:ascii="Times New Roman" w:hAnsi="Times New Roman" w:cs="Times New Roman"/>
          <w:sz w:val="28"/>
          <w:szCs w:val="28"/>
        </w:rPr>
        <w:t>проведение мероприятий п</w:t>
      </w:r>
      <w:r w:rsidR="005047CC">
        <w:rPr>
          <w:rFonts w:ascii="Times New Roman" w:hAnsi="Times New Roman" w:cs="Times New Roman"/>
          <w:sz w:val="28"/>
          <w:szCs w:val="28"/>
        </w:rPr>
        <w:t>о Правила дорожного движения;</w:t>
      </w:r>
      <w:r w:rsidR="005047CC">
        <w:rPr>
          <w:rFonts w:ascii="Times New Roman" w:hAnsi="Times New Roman" w:cs="Times New Roman"/>
          <w:sz w:val="28"/>
          <w:szCs w:val="28"/>
        </w:rPr>
        <w:br/>
        <w:t xml:space="preserve">-  </w:t>
      </w:r>
      <w:r w:rsidRPr="00657723">
        <w:rPr>
          <w:rFonts w:ascii="Times New Roman" w:hAnsi="Times New Roman" w:cs="Times New Roman"/>
          <w:sz w:val="28"/>
          <w:szCs w:val="28"/>
        </w:rPr>
        <w:t>обыгрывание дидактич</w:t>
      </w:r>
      <w:r w:rsidR="005047CC">
        <w:rPr>
          <w:rFonts w:ascii="Times New Roman" w:hAnsi="Times New Roman" w:cs="Times New Roman"/>
          <w:sz w:val="28"/>
          <w:szCs w:val="28"/>
        </w:rPr>
        <w:t>еских и подвижных игр по ПДД;</w:t>
      </w:r>
      <w:r w:rsidR="005047CC">
        <w:rPr>
          <w:rFonts w:ascii="Times New Roman" w:hAnsi="Times New Roman" w:cs="Times New Roman"/>
          <w:sz w:val="28"/>
          <w:szCs w:val="28"/>
        </w:rPr>
        <w:br/>
        <w:t>-  решение игровых ситуаций;</w:t>
      </w:r>
      <w:r w:rsidR="005047CC">
        <w:rPr>
          <w:rFonts w:ascii="Times New Roman" w:hAnsi="Times New Roman" w:cs="Times New Roman"/>
          <w:sz w:val="28"/>
          <w:szCs w:val="28"/>
        </w:rPr>
        <w:br/>
        <w:t>-  обучающие и развивающие игры;</w:t>
      </w:r>
      <w:r w:rsidR="005047CC">
        <w:rPr>
          <w:rFonts w:ascii="Times New Roman" w:hAnsi="Times New Roman" w:cs="Times New Roman"/>
          <w:sz w:val="28"/>
          <w:szCs w:val="28"/>
        </w:rPr>
        <w:br/>
        <w:t xml:space="preserve">-  </w:t>
      </w:r>
      <w:r w:rsidRPr="00657723">
        <w:rPr>
          <w:rFonts w:ascii="Times New Roman" w:hAnsi="Times New Roman" w:cs="Times New Roman"/>
          <w:sz w:val="28"/>
          <w:szCs w:val="28"/>
        </w:rPr>
        <w:t>чтен</w:t>
      </w:r>
      <w:r w:rsidR="005047CC">
        <w:rPr>
          <w:rFonts w:ascii="Times New Roman" w:hAnsi="Times New Roman" w:cs="Times New Roman"/>
          <w:sz w:val="28"/>
          <w:szCs w:val="28"/>
        </w:rPr>
        <w:t>ие художественной литературы;</w:t>
      </w:r>
      <w:r w:rsidR="005047CC">
        <w:rPr>
          <w:rFonts w:ascii="Times New Roman" w:hAnsi="Times New Roman" w:cs="Times New Roman"/>
          <w:sz w:val="28"/>
          <w:szCs w:val="28"/>
        </w:rPr>
        <w:br/>
        <w:t xml:space="preserve">-  </w:t>
      </w:r>
      <w:r w:rsidRPr="00657723">
        <w:rPr>
          <w:rFonts w:ascii="Times New Roman" w:hAnsi="Times New Roman" w:cs="Times New Roman"/>
          <w:sz w:val="28"/>
          <w:szCs w:val="28"/>
        </w:rPr>
        <w:t>мод</w:t>
      </w:r>
      <w:r w:rsidR="005047CC">
        <w:rPr>
          <w:rFonts w:ascii="Times New Roman" w:hAnsi="Times New Roman" w:cs="Times New Roman"/>
          <w:sz w:val="28"/>
          <w:szCs w:val="28"/>
        </w:rPr>
        <w:t>елирование дорожной ситуации;</w:t>
      </w:r>
      <w:r w:rsidR="005047CC">
        <w:rPr>
          <w:rFonts w:ascii="Times New Roman" w:hAnsi="Times New Roman" w:cs="Times New Roman"/>
          <w:sz w:val="28"/>
          <w:szCs w:val="28"/>
        </w:rPr>
        <w:br/>
        <w:t xml:space="preserve">-  </w:t>
      </w:r>
      <w:r w:rsidRPr="00657723">
        <w:rPr>
          <w:rFonts w:ascii="Times New Roman" w:hAnsi="Times New Roman" w:cs="Times New Roman"/>
          <w:sz w:val="28"/>
          <w:szCs w:val="28"/>
        </w:rPr>
        <w:t>рассматривание иллюстраций,</w:t>
      </w:r>
      <w:r w:rsidR="005047CC">
        <w:rPr>
          <w:rFonts w:ascii="Times New Roman" w:hAnsi="Times New Roman" w:cs="Times New Roman"/>
          <w:sz w:val="28"/>
          <w:szCs w:val="28"/>
        </w:rPr>
        <w:t xml:space="preserve"> плакатов, наглядных пособий;</w:t>
      </w:r>
      <w:r w:rsidR="005047CC">
        <w:rPr>
          <w:rFonts w:ascii="Times New Roman" w:hAnsi="Times New Roman" w:cs="Times New Roman"/>
          <w:sz w:val="28"/>
          <w:szCs w:val="28"/>
        </w:rPr>
        <w:br/>
        <w:t xml:space="preserve">-  </w:t>
      </w:r>
      <w:r w:rsidRPr="00657723">
        <w:rPr>
          <w:rFonts w:ascii="Times New Roman" w:hAnsi="Times New Roman" w:cs="Times New Roman"/>
          <w:sz w:val="28"/>
          <w:szCs w:val="28"/>
        </w:rPr>
        <w:t xml:space="preserve">просмотр телевизионных передач, видеороликов, мультфильмов, </w:t>
      </w:r>
    </w:p>
    <w:p w:rsidR="00EC24BA" w:rsidRPr="00657723" w:rsidRDefault="005047CC" w:rsidP="005047CC">
      <w:pPr>
        <w:pStyle w:val="a3"/>
        <w:spacing w:line="300" w:lineRule="auto"/>
        <w:ind w:left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24BA" w:rsidRPr="00657723">
        <w:rPr>
          <w:rFonts w:ascii="Times New Roman" w:hAnsi="Times New Roman" w:cs="Times New Roman"/>
          <w:sz w:val="28"/>
          <w:szCs w:val="28"/>
        </w:rPr>
        <w:t>теат</w:t>
      </w:r>
      <w:r>
        <w:rPr>
          <w:rFonts w:ascii="Times New Roman" w:hAnsi="Times New Roman" w:cs="Times New Roman"/>
          <w:sz w:val="28"/>
          <w:szCs w:val="28"/>
        </w:rPr>
        <w:t>ральных представлений по ПДД;</w:t>
      </w:r>
      <w:r>
        <w:rPr>
          <w:rFonts w:ascii="Times New Roman" w:hAnsi="Times New Roman" w:cs="Times New Roman"/>
          <w:sz w:val="28"/>
          <w:szCs w:val="28"/>
        </w:rPr>
        <w:br/>
        <w:t xml:space="preserve">-  </w:t>
      </w:r>
      <w:r w:rsidR="00EC24BA" w:rsidRPr="00657723">
        <w:rPr>
          <w:rFonts w:ascii="Times New Roman" w:hAnsi="Times New Roman" w:cs="Times New Roman"/>
          <w:sz w:val="28"/>
          <w:szCs w:val="28"/>
        </w:rPr>
        <w:t>наблюдение, целевые прогулки, экскурсии.</w:t>
      </w:r>
    </w:p>
    <w:p w:rsidR="00BA70D3" w:rsidRPr="005047CC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7CC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BA70D3" w:rsidRPr="005047CC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7CC">
        <w:rPr>
          <w:rFonts w:ascii="Times New Roman" w:hAnsi="Times New Roman" w:cs="Times New Roman"/>
          <w:b/>
          <w:sz w:val="28"/>
          <w:szCs w:val="28"/>
        </w:rPr>
        <w:t xml:space="preserve"> I этап -</w:t>
      </w:r>
      <w:r w:rsidR="00504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7CC">
        <w:rPr>
          <w:rFonts w:ascii="Times New Roman" w:hAnsi="Times New Roman" w:cs="Times New Roman"/>
          <w:b/>
          <w:sz w:val="28"/>
          <w:szCs w:val="28"/>
        </w:rPr>
        <w:t>постановка проблемы:</w:t>
      </w:r>
    </w:p>
    <w:p w:rsidR="00BA70D3" w:rsidRPr="00657723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 xml:space="preserve"> - Постановить проблему перед детьми: «Для чего необходимо знать правила дорожного движения?»</w:t>
      </w:r>
    </w:p>
    <w:p w:rsidR="005047CC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 xml:space="preserve"> - Определить продукт проекта:</w:t>
      </w:r>
    </w:p>
    <w:p w:rsidR="005047CC" w:rsidRDefault="00BA70D3" w:rsidP="005047CC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 xml:space="preserve">а) создание макета улицы города; </w:t>
      </w:r>
    </w:p>
    <w:p w:rsidR="00EC24BA" w:rsidRPr="00657723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>б) знание правил дорожного движения</w:t>
      </w:r>
    </w:p>
    <w:p w:rsidR="00BA70D3" w:rsidRPr="005047CC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7CC">
        <w:rPr>
          <w:rFonts w:ascii="Times New Roman" w:hAnsi="Times New Roman" w:cs="Times New Roman"/>
          <w:b/>
          <w:sz w:val="28"/>
          <w:szCs w:val="28"/>
        </w:rPr>
        <w:t>II этап - обсуждение проблемы, принятие задач</w:t>
      </w:r>
      <w:r w:rsidR="005047CC">
        <w:rPr>
          <w:rFonts w:ascii="Times New Roman" w:hAnsi="Times New Roman" w:cs="Times New Roman"/>
          <w:b/>
          <w:sz w:val="28"/>
          <w:szCs w:val="28"/>
        </w:rPr>
        <w:t>:</w:t>
      </w:r>
      <w:r w:rsidRPr="005047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70D3" w:rsidRPr="00657723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>-</w:t>
      </w:r>
      <w:r w:rsidR="005047CC">
        <w:rPr>
          <w:rFonts w:ascii="Times New Roman" w:hAnsi="Times New Roman" w:cs="Times New Roman"/>
          <w:sz w:val="28"/>
          <w:szCs w:val="28"/>
        </w:rPr>
        <w:t xml:space="preserve"> </w:t>
      </w:r>
      <w:r w:rsidRPr="00657723">
        <w:rPr>
          <w:rFonts w:ascii="Times New Roman" w:hAnsi="Times New Roman" w:cs="Times New Roman"/>
          <w:sz w:val="28"/>
          <w:szCs w:val="28"/>
        </w:rPr>
        <w:t xml:space="preserve">Довести до детей важность данной проблемы: «Незнание правил дорожного движения может привести к беде!» </w:t>
      </w:r>
    </w:p>
    <w:p w:rsidR="00BA70D3" w:rsidRPr="00657723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>- Подобрать художественную литературу, подготовить наглядный иллюстрированный материал по теме проекта.</w:t>
      </w:r>
    </w:p>
    <w:p w:rsidR="00BA70D3" w:rsidRPr="00657723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 xml:space="preserve"> - Составить перспективный план работы. </w:t>
      </w:r>
    </w:p>
    <w:p w:rsidR="00BA70D3" w:rsidRPr="00657723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 xml:space="preserve">- </w:t>
      </w:r>
      <w:r w:rsidR="005047CC">
        <w:rPr>
          <w:rFonts w:ascii="Times New Roman" w:hAnsi="Times New Roman" w:cs="Times New Roman"/>
          <w:sz w:val="28"/>
          <w:szCs w:val="28"/>
        </w:rPr>
        <w:t xml:space="preserve"> </w:t>
      </w:r>
      <w:r w:rsidRPr="00657723">
        <w:rPr>
          <w:rFonts w:ascii="Times New Roman" w:hAnsi="Times New Roman" w:cs="Times New Roman"/>
          <w:sz w:val="28"/>
          <w:szCs w:val="28"/>
        </w:rPr>
        <w:t>Изучить методическую литературу</w:t>
      </w:r>
    </w:p>
    <w:p w:rsidR="00BA70D3" w:rsidRPr="00657723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lastRenderedPageBreak/>
        <w:t xml:space="preserve"> - Провести с детьми беседы по теме: «Какие правила дорожного движения вы знаете?», «Внимание, дорожные знаки!», «Кто управляет дорогой?», Как вести себя на улице и в транспорте?».</w:t>
      </w:r>
    </w:p>
    <w:p w:rsidR="00BA70D3" w:rsidRPr="00657723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 xml:space="preserve"> - Пополнить предметно-развивающую среду. </w:t>
      </w:r>
    </w:p>
    <w:p w:rsidR="005047CC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 xml:space="preserve">- </w:t>
      </w:r>
      <w:r w:rsidR="005047CC">
        <w:rPr>
          <w:rFonts w:ascii="Times New Roman" w:hAnsi="Times New Roman" w:cs="Times New Roman"/>
          <w:sz w:val="28"/>
          <w:szCs w:val="28"/>
        </w:rPr>
        <w:t xml:space="preserve"> </w:t>
      </w:r>
      <w:r w:rsidRPr="00657723">
        <w:rPr>
          <w:rFonts w:ascii="Times New Roman" w:hAnsi="Times New Roman" w:cs="Times New Roman"/>
          <w:sz w:val="28"/>
          <w:szCs w:val="28"/>
        </w:rPr>
        <w:t>Провести с родителями анкетирование</w:t>
      </w:r>
      <w:r w:rsidR="009E58E8" w:rsidRPr="00657723">
        <w:rPr>
          <w:rFonts w:ascii="Times New Roman" w:hAnsi="Times New Roman" w:cs="Times New Roman"/>
          <w:sz w:val="28"/>
          <w:szCs w:val="28"/>
        </w:rPr>
        <w:t>, собрание</w:t>
      </w:r>
      <w:r w:rsidRPr="00657723">
        <w:rPr>
          <w:rFonts w:ascii="Times New Roman" w:hAnsi="Times New Roman" w:cs="Times New Roman"/>
          <w:sz w:val="28"/>
          <w:szCs w:val="28"/>
        </w:rPr>
        <w:t xml:space="preserve"> по ПДД.</w:t>
      </w:r>
    </w:p>
    <w:p w:rsidR="00BA70D3" w:rsidRPr="00657723" w:rsidRDefault="005047CC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58E8" w:rsidRPr="00657723">
        <w:rPr>
          <w:rFonts w:ascii="Times New Roman" w:hAnsi="Times New Roman" w:cs="Times New Roman"/>
          <w:sz w:val="28"/>
          <w:szCs w:val="28"/>
        </w:rPr>
        <w:t xml:space="preserve"> Подготовить папки – передвижки, </w:t>
      </w:r>
    </w:p>
    <w:p w:rsidR="00BA70D3" w:rsidRPr="005047CC" w:rsidRDefault="00BA70D3" w:rsidP="00657723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7CC">
        <w:rPr>
          <w:rFonts w:ascii="Times New Roman" w:hAnsi="Times New Roman" w:cs="Times New Roman"/>
          <w:b/>
          <w:sz w:val="28"/>
          <w:szCs w:val="28"/>
        </w:rPr>
        <w:t xml:space="preserve">III этап - работа над проектом </w:t>
      </w:r>
    </w:p>
    <w:p w:rsidR="005047CC" w:rsidRDefault="00BA70D3" w:rsidP="005047CC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723">
        <w:rPr>
          <w:rFonts w:ascii="Times New Roman" w:hAnsi="Times New Roman" w:cs="Times New Roman"/>
          <w:sz w:val="28"/>
          <w:szCs w:val="28"/>
        </w:rPr>
        <w:t>Организованная образовательную деятельность: «Знаки дорожные помни всегда»; «Осторожно, дорога!»; «О работе ГИБДД»; «Транспорт на улицах города»; «Правила для пассажиров».</w:t>
      </w:r>
    </w:p>
    <w:p w:rsidR="005821AE" w:rsidRPr="005821AE" w:rsidRDefault="005821AE" w:rsidP="005821AE">
      <w:pPr>
        <w:pStyle w:val="a3"/>
        <w:spacing w:line="300" w:lineRule="auto"/>
        <w:ind w:firstLine="567"/>
        <w:jc w:val="left"/>
        <w:rPr>
          <w:rFonts w:ascii="Times New Roman" w:hAnsi="Times New Roman" w:cs="Times New Roman"/>
          <w:b/>
          <w:sz w:val="28"/>
          <w:szCs w:val="28"/>
        </w:rPr>
      </w:pPr>
      <w:r w:rsidRPr="005821AE">
        <w:rPr>
          <w:rFonts w:ascii="Times New Roman" w:hAnsi="Times New Roman" w:cs="Times New Roman"/>
          <w:b/>
          <w:sz w:val="28"/>
          <w:szCs w:val="28"/>
        </w:rPr>
        <w:t>Описание содержания проекта:</w:t>
      </w:r>
    </w:p>
    <w:p w:rsidR="005047CC" w:rsidRPr="005821AE" w:rsidRDefault="00657723" w:rsidP="005821AE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данном проекте представлено знакомство с основными правилами дорожного движения. </w:t>
      </w:r>
    </w:p>
    <w:p w:rsidR="005047CC" w:rsidRPr="005821AE" w:rsidRDefault="00657723" w:rsidP="005821AE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21AE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проекта осуществляется через игровые занятия, различные виды деяте</w:t>
      </w:r>
      <w:r w:rsidR="005047CC" w:rsidRPr="005821AE">
        <w:rPr>
          <w:rFonts w:ascii="Times New Roman" w:hAnsi="Times New Roman" w:cs="Times New Roman"/>
          <w:sz w:val="28"/>
          <w:szCs w:val="28"/>
          <w:shd w:val="clear" w:color="auto" w:fill="FFFFFF"/>
        </w:rPr>
        <w:t>льности: игры, прогулки, беседы</w:t>
      </w:r>
      <w:r w:rsidRPr="0058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Дети подробно знакомятся с ПДД, рассматривают различные проблемные ситуации и приходят к выводу, что знание правил необходимо в жизни каждого человека. Совместно с дошкольниками мы определили план работы. Реализация данного проекта позволит сформировать у детей необходимые представления и навыки безопасного поведения на улицах и дорогах. Будет создана предметно – развивающая среда: оборудован уголок по ПДД, подобрана методическая и детская литература. Подготовлены атрибуты к играм, разработаны конспекты занятий, прогулок, игр. </w:t>
      </w:r>
    </w:p>
    <w:p w:rsidR="005047CC" w:rsidRPr="005821AE" w:rsidRDefault="00657723" w:rsidP="005821AE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Повысилась компетентность родителей в вопросах, касающихся правил дорожного движения. </w:t>
      </w:r>
    </w:p>
    <w:p w:rsidR="005047CC" w:rsidRPr="005821AE" w:rsidRDefault="00657723" w:rsidP="005821AE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21AE">
        <w:rPr>
          <w:rFonts w:ascii="Times New Roman" w:hAnsi="Times New Roman" w:cs="Times New Roman"/>
          <w:sz w:val="28"/>
          <w:szCs w:val="28"/>
          <w:shd w:val="clear" w:color="auto" w:fill="FFFFFF"/>
        </w:rPr>
        <w:t>По результатам проведённого анкетирования мы видим, что у родителей недостаточно знаний по ПДД. Большинство родителей сами зачастую не соблюдают ПДД, а в некоторых случаях даже нарушают их. Более того, родители не объясняют детям, как нужно вести себя на улице. Необходимо проводить системную работу с родителями, углублять знания безопасного поведения на улице, заинтересовать взрослых участвовать вместе с детьми в мероприятиях по профилактике дорожно-транспортного травматизма, провести квалифицированную консультацию о правилах дорожного движения. </w:t>
      </w:r>
    </w:p>
    <w:p w:rsidR="005821AE" w:rsidRDefault="00657723" w:rsidP="005821AE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21A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8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ходе реализации проекта </w:t>
      </w:r>
      <w:r w:rsidRPr="0058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предполагается обогатить опыт детей, создать необходимые условия в группе для предупреждения детского травматизма на дорогах, повысить компетентность родителей в обеспечении безопасной жизнедеятельности детей путем использования разных методов и приемов. </w:t>
      </w:r>
    </w:p>
    <w:p w:rsidR="00657723" w:rsidRPr="005821AE" w:rsidRDefault="00657723" w:rsidP="005821AE">
      <w:pPr>
        <w:pStyle w:val="a3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21A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Научить детей делать простые выводы, устанавливать причинно – следственные связи; уверенно отличать и называть правила дорожного движения, правила поведения на улице. Просвещение родителей даст большой плюс в социальном воспитании детей группы.</w:t>
      </w:r>
    </w:p>
    <w:p w:rsidR="0064297D" w:rsidRDefault="00657723" w:rsidP="0064297D">
      <w:pPr>
        <w:pStyle w:val="a3"/>
        <w:spacing w:line="30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используемой литературы:</w:t>
      </w:r>
    </w:p>
    <w:p w:rsidR="0064297D" w:rsidRPr="00C141F5" w:rsidRDefault="00C141F5" w:rsidP="00C141F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4297D"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Авдеева Н. Н., Князева Н. Л., </w:t>
      </w:r>
      <w:proofErr w:type="spellStart"/>
      <w:r w:rsidR="0064297D"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>Стеркина</w:t>
      </w:r>
      <w:proofErr w:type="spellEnd"/>
      <w:r w:rsidR="0064297D"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Б. Безопасность: Учебное пособие по основам безопасности жизнедеятельности детей старшего дошкольного возраста. - СПб.: ДЕТСТВО-ПРЕСС, 2002. </w:t>
      </w:r>
    </w:p>
    <w:p w:rsidR="0064297D" w:rsidRPr="00C141F5" w:rsidRDefault="00C141F5" w:rsidP="00C141F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spellStart"/>
      <w:r w:rsidR="0064297D"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Скоролупова</w:t>
      </w:r>
      <w:proofErr w:type="spellEnd"/>
      <w:r w:rsidR="0064297D"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 А. Занятия с детьми старшего дошкольного возраста по теме «Правила и безопасность дорожного движения». М.: Просвещение, 2004. </w:t>
      </w:r>
    </w:p>
    <w:p w:rsidR="0064297D" w:rsidRPr="00C141F5" w:rsidRDefault="0064297D" w:rsidP="00C141F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proofErr w:type="spellStart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>Степаненкова</w:t>
      </w:r>
      <w:proofErr w:type="spellEnd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Э.Я., Филенко М.Ф. Дошкольникам о правилах Дорожного </w:t>
      </w:r>
      <w:proofErr w:type="gramStart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движения.-</w:t>
      </w:r>
      <w:proofErr w:type="gramEnd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М.: просвещение, 2005.</w:t>
      </w:r>
    </w:p>
    <w:p w:rsidR="0064297D" w:rsidRPr="00C141F5" w:rsidRDefault="0064297D" w:rsidP="00C141F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 </w:t>
      </w:r>
      <w:proofErr w:type="spellStart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>Саулина</w:t>
      </w:r>
      <w:proofErr w:type="spellEnd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 Ф. Три сигнала светофора. Ознакомление дошкольников с правилами дорожного движения. - М.: Издательство Мозаика - Синтез, 2009.</w:t>
      </w:r>
    </w:p>
    <w:p w:rsidR="0064297D" w:rsidRPr="00C141F5" w:rsidRDefault="0064297D" w:rsidP="00C141F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 </w:t>
      </w:r>
      <w:proofErr w:type="spellStart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>Саулина</w:t>
      </w:r>
      <w:proofErr w:type="spellEnd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Т.Ф. Знакомим дошкольников с правилами дорожного движения: Для занятий с детьми 3-7 лет. – М.: Мозаика-Синтез, 2015. </w:t>
      </w:r>
    </w:p>
    <w:p w:rsidR="0064297D" w:rsidRPr="00C141F5" w:rsidRDefault="0064297D" w:rsidP="00C141F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Авдеева Н.Н., Князева Н.Л., </w:t>
      </w:r>
      <w:proofErr w:type="spellStart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>Стеркина</w:t>
      </w:r>
      <w:proofErr w:type="spellEnd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Р.Б. Безопасность. Учебное пособие по основам безопасности жизнедеятельности детей. ФГОС– СПб.: ДЕТСТВО-ПРЕСС, 2015.</w:t>
      </w:r>
    </w:p>
    <w:p w:rsidR="0064297D" w:rsidRPr="00C141F5" w:rsidRDefault="0064297D" w:rsidP="00C141F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Библиографическое описание: Земскова Ю. А. Опыт работы по обучению дошкольников правилам дорожного движения [Текст] / Ю. А. Земскова //Молодой ученый. - 2014. </w:t>
      </w:r>
    </w:p>
    <w:p w:rsidR="0064297D" w:rsidRPr="00C141F5" w:rsidRDefault="0064297D" w:rsidP="00C141F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Правила дорожного движения для детей дошкольного возраста Сост. Извекова, Н.А., Медведева, А.Ф., </w:t>
      </w:r>
      <w:proofErr w:type="spellStart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>Полякова,Л.Б</w:t>
      </w:r>
      <w:proofErr w:type="spellEnd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>Фетодова</w:t>
      </w:r>
      <w:proofErr w:type="spellEnd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А.Н; Под ред. Романовой, Е.А., </w:t>
      </w:r>
      <w:proofErr w:type="spellStart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>Малюшкина</w:t>
      </w:r>
      <w:proofErr w:type="spellEnd"/>
      <w:r w:rsidRPr="00C141F5">
        <w:rPr>
          <w:rFonts w:ascii="Times New Roman" w:hAnsi="Times New Roman" w:cs="Times New Roman"/>
          <w:sz w:val="28"/>
          <w:szCs w:val="28"/>
          <w:shd w:val="clear" w:color="auto" w:fill="FFFFFF"/>
        </w:rPr>
        <w:t>, А.Б. – М.: ТЦ Сфера, 2006.</w:t>
      </w:r>
      <w:r w:rsidRPr="00C141F5">
        <w:rPr>
          <w:rFonts w:ascii="Times New Roman" w:hAnsi="Times New Roman" w:cs="Times New Roman"/>
          <w:sz w:val="28"/>
          <w:szCs w:val="28"/>
        </w:rPr>
        <w:br/>
      </w:r>
    </w:p>
    <w:p w:rsidR="00FB2DF4" w:rsidRDefault="00FB2DF4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B2DF4" w:rsidRDefault="00FB2DF4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B2DF4" w:rsidRDefault="00FB2DF4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F72C8" w:rsidRDefault="004F72C8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41F5" w:rsidRDefault="00C141F5" w:rsidP="00FB2DF4">
      <w:pPr>
        <w:pStyle w:val="a3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6AF2" w:rsidRDefault="0064297D" w:rsidP="004F72C8">
      <w:pPr>
        <w:pStyle w:val="a3"/>
        <w:spacing w:line="25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2DF4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4F72C8" w:rsidRPr="00FB2DF4" w:rsidRDefault="004F72C8" w:rsidP="00FB2DF4">
      <w:pPr>
        <w:pStyle w:val="a3"/>
        <w:spacing w:line="25" w:lineRule="atLeast"/>
        <w:rPr>
          <w:rFonts w:ascii="Times New Roman" w:hAnsi="Times New Roman" w:cs="Times New Roman"/>
          <w:b/>
          <w:sz w:val="28"/>
          <w:szCs w:val="28"/>
        </w:rPr>
      </w:pPr>
    </w:p>
    <w:p w:rsidR="00FB2DF4" w:rsidRPr="00FB2DF4" w:rsidRDefault="00FB2DF4" w:rsidP="004F72C8">
      <w:pPr>
        <w:pStyle w:val="a3"/>
        <w:spacing w:line="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tbl>
      <w:tblPr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928"/>
        <w:gridCol w:w="1682"/>
        <w:gridCol w:w="3790"/>
        <w:gridCol w:w="2026"/>
      </w:tblGrid>
      <w:tr w:rsidR="00FB2DF4" w:rsidRPr="00FB2DF4" w:rsidTr="004F72C8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19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</w:tc>
        <w:tc>
          <w:tcPr>
            <w:tcW w:w="3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20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FB2DF4" w:rsidRPr="00FB2DF4" w:rsidTr="004F72C8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9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«Знаешь ли ты правила дорожного движения».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</w:t>
            </w:r>
          </w:p>
        </w:tc>
        <w:tc>
          <w:tcPr>
            <w:tcW w:w="3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 детей знания о транспорте, правилах поведения пешеходов, пассажиров, дорожных знаков.</w:t>
            </w:r>
          </w:p>
        </w:tc>
        <w:tc>
          <w:tcPr>
            <w:tcW w:w="20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на тему «Вижу, играю, узнаю».</w:t>
            </w:r>
          </w:p>
        </w:tc>
      </w:tr>
      <w:tr w:rsidR="00FB2DF4" w:rsidRPr="00FB2DF4" w:rsidTr="004F72C8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9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«Правила безопасность дорожного движения».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Занятие по ознакомлению с окружающим миром.</w:t>
            </w:r>
          </w:p>
        </w:tc>
        <w:tc>
          <w:tcPr>
            <w:tcW w:w="3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      </w:r>
          </w:p>
        </w:tc>
        <w:tc>
          <w:tcPr>
            <w:tcW w:w="20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«По дороге в детский сад».</w:t>
            </w:r>
          </w:p>
        </w:tc>
      </w:tr>
      <w:tr w:rsidR="00FB2DF4" w:rsidRPr="00FB2DF4" w:rsidTr="004F72C8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9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«Пешеходный переход».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Экскурсия.</w:t>
            </w:r>
          </w:p>
        </w:tc>
        <w:tc>
          <w:tcPr>
            <w:tcW w:w="3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знания о правилах перехода улицы, пешеходном переходе, светофоре, правилах поведения в общественном транспорте.</w:t>
            </w:r>
          </w:p>
        </w:tc>
        <w:tc>
          <w:tcPr>
            <w:tcW w:w="20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с детьми дома на тему «Что было бы, если…».</w:t>
            </w:r>
          </w:p>
        </w:tc>
      </w:tr>
      <w:tr w:rsidR="00FB2DF4" w:rsidRPr="00FB2DF4" w:rsidTr="004F72C8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9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«Улица города».</w:t>
            </w:r>
          </w:p>
        </w:tc>
        <w:tc>
          <w:tcPr>
            <w:tcW w:w="1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Рисование.</w:t>
            </w:r>
          </w:p>
        </w:tc>
        <w:tc>
          <w:tcPr>
            <w:tcW w:w="3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Совершенствовать навыки изображения высотных домов, различных видов городского транспорта, учить изображать различные атрибуты дорожного движения, светофор, переход «Зебра».</w:t>
            </w:r>
          </w:p>
        </w:tc>
        <w:tc>
          <w:tcPr>
            <w:tcW w:w="20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«Как добраться до дома», выучить адрес и номера общественного транспорта, чтобы добраться до дома.</w:t>
            </w:r>
          </w:p>
        </w:tc>
      </w:tr>
    </w:tbl>
    <w:p w:rsidR="00FB2DF4" w:rsidRPr="004F72C8" w:rsidRDefault="00FB2DF4" w:rsidP="00FB2DF4">
      <w:pPr>
        <w:pStyle w:val="a3"/>
        <w:spacing w:line="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tbl>
      <w:tblPr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08"/>
        <w:gridCol w:w="1769"/>
        <w:gridCol w:w="3752"/>
        <w:gridCol w:w="2005"/>
      </w:tblGrid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«Дорожные знаки».</w:t>
            </w:r>
          </w:p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«Путешествуем по городу».</w:t>
            </w:r>
          </w:p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Дидактические игры.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Обобщать и закреплять знания детей о правилах поведения на улице, знакомство с дорожными знаками, разметкой.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Изготовить основные дорожные знаки.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«Транспорт».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понятия об общественном транспорте, правилах пользования им и поведения в нем.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Памятка для родителей: «Переходя дорогу - помните!».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«Безопасное поведение на улице и в транспорте».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Занятие – развитие речи.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правила поведения на улице и в транспорте.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 на тему: «Я знаю правила ПДД. Игровая викторина».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«Правила дорожного движения».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Познавательно-игровой конкурс для детей и взрослых.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Продолжать закреплять правила дорожного движения.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лабиринт «Я иду по улице…».</w:t>
            </w:r>
          </w:p>
        </w:tc>
      </w:tr>
    </w:tbl>
    <w:p w:rsidR="00FB2DF4" w:rsidRPr="004F72C8" w:rsidRDefault="00FB2DF4" w:rsidP="00FB2DF4">
      <w:pPr>
        <w:pStyle w:val="a3"/>
        <w:spacing w:line="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tbl>
      <w:tblPr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1872"/>
        <w:gridCol w:w="1935"/>
        <w:gridCol w:w="3680"/>
        <w:gridCol w:w="1967"/>
      </w:tblGrid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«Светофор».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Занятие – конструирование.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Учить анализировать форму и строение объекта с тем, чтобы выбрать необходимые материалы и способ конструирования.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для родителей: «Как выработать навыки безопасного поведения на улице».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«Безопасность детей на улицах города».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Выработка единого подхода, единых требований к ребенку по данному вопросу со стороны педагогов детского сада и родителей.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КВН по Правилам дорожного движения «Как обеспечить </w:t>
            </w: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безопасность свою и своих детей на улицах города.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 Н.Носова «Автомобиль».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Ознакомление с художественной литературой.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Учить детей понимать жанровые особенности рассказа, учить оценивать поступки героев, иметь свое мнение о прочитанном.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Памятка родителям по правилам дорожного движения «Все начинается с малого».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«Нам на улице не страшно».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Сюжетно-дидактическая игра.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у детей знания правил дорожного движения, расширять знания о правилах поведения на улице, учить решать дорожные ситуации.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Анкета для родителей «Осторожно: дорога!».</w:t>
            </w:r>
          </w:p>
        </w:tc>
      </w:tr>
    </w:tbl>
    <w:p w:rsidR="00FB2DF4" w:rsidRPr="004F72C8" w:rsidRDefault="00FB2DF4" w:rsidP="00FB2DF4">
      <w:pPr>
        <w:pStyle w:val="a3"/>
        <w:spacing w:line="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tbl>
      <w:tblPr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1968"/>
        <w:gridCol w:w="1501"/>
        <w:gridCol w:w="3869"/>
        <w:gridCol w:w="2068"/>
      </w:tblGrid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«Что мы видели на улице?».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Занятие – развитие речи.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Учить детей строить последовательный рассказ по серии сюжетных картин, развивать умение детей выстраивать сюжетную линию в рассказе.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Видео сюжеты-ситуации «Безопасные дороги – детям!» (для родительских собраний).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«Перекресток».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Прогулка.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Расширять зна6ния детей об улице, дороге, перекрестке.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Выставка «По дороге в детский сад» (рисунки, аппликации, поделки совместно с родителями).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«Мы идем в детский сад».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Выяснить готовность правильно действовать в сложившейся ситуации на дороге, улице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родителей «Знает ли мой ребенок дорожные знаки?».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«Пешеход на улице».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правила дорожного движения.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для родителей «Улица глазами детей».</w:t>
            </w:r>
          </w:p>
        </w:tc>
      </w:tr>
    </w:tbl>
    <w:p w:rsidR="00FB2DF4" w:rsidRPr="004F72C8" w:rsidRDefault="00FB2DF4" w:rsidP="00FB2DF4">
      <w:pPr>
        <w:pStyle w:val="a3"/>
        <w:spacing w:line="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tbl>
      <w:tblPr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1872"/>
        <w:gridCol w:w="1935"/>
        <w:gridCol w:w="3680"/>
        <w:gridCol w:w="1967"/>
      </w:tblGrid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 два ряда дома стоят…».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Занятие – конструирование.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навыки конструирования по схеме, творческие способности детей, умение продумывать замысел до начала постройки и затем исполнять его.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Семейный конкурс рисунков по правилам дорожного движения.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«Быть примерным пешеходом и пассажиром разрешается».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с решением проблемных ситуаций.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у детей знания правил дорожного движения, учить адекватно, реагировать на дорожные ситуации и прогнозировать.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Предложить родителям принести иллюстрации, различный материал о ПДД, для создания альбома в группе «Мы учим правила движения».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«Автобусная остановка».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понятия об общественном транспорте, правилах пользования им и поведения в нем.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«Что читать детям о ПДД».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«Лучший пешеход».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Игра-конкурс.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Продолжать закреплять правила дорожного движения.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Оформление книжной выставки для родителей по правилам </w:t>
            </w: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дорожного движения.</w:t>
            </w:r>
          </w:p>
        </w:tc>
      </w:tr>
    </w:tbl>
    <w:p w:rsidR="00FB2DF4" w:rsidRPr="004F72C8" w:rsidRDefault="00FB2DF4" w:rsidP="00FB2DF4">
      <w:pPr>
        <w:pStyle w:val="a3"/>
        <w:spacing w:line="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Февраль</w:t>
      </w:r>
    </w:p>
    <w:tbl>
      <w:tblPr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900"/>
        <w:gridCol w:w="1807"/>
        <w:gridCol w:w="3736"/>
        <w:gridCol w:w="1997"/>
      </w:tblGrid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«В гости к </w:t>
            </w:r>
            <w:proofErr w:type="spellStart"/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Кубарику</w:t>
            </w:r>
            <w:proofErr w:type="spellEnd"/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Занятие по формированию математических представлений.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правила перехода улицы, развивать умение ориентироваться по плану.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альбома «Мы учим правила движения».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«Светофор и его сигналы».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правила дорожного движения.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Клуб веселых и находчивых «Веселый перекресток».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«Наблюдение за работой сотрудника ГИБДД».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правила дорожного движения, дать понятие о работе сотрудников ГИБДД.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«Ребенок и дорога».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«Мы пассажиры».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правила дорожного движения в игровой форме.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Семейный мастер-класс «Светофорная наука».</w:t>
            </w:r>
          </w:p>
        </w:tc>
      </w:tr>
    </w:tbl>
    <w:p w:rsidR="00FB2DF4" w:rsidRPr="004F72C8" w:rsidRDefault="00FB2DF4" w:rsidP="00FB2DF4">
      <w:pPr>
        <w:pStyle w:val="a3"/>
        <w:spacing w:line="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tbl>
      <w:tblPr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1968"/>
        <w:gridCol w:w="1501"/>
        <w:gridCol w:w="3869"/>
        <w:gridCol w:w="2068"/>
      </w:tblGrid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«Дорожные знаки».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Занятие – рисование.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Дать детям представление о дорожных знаках и их назначении.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Фотовыставка «Мой ребенок в авто кресле».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«Что такое перекресток».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у детей знания о перекрестках, воспитывать внимание, сосредоточенность.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Привлечь родителей к пополнению группы материалами по ПДД.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«Какие бывают машины?».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Продолжать знакомить детей с видами машин.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Папка – передвижка «Дорога без опасности».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«Поле чудес».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знания правил дорожного движения в игровой форме.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Оформить стенд для родителей «Смело шагайте по улицам дети, если запомните правила эти».</w:t>
            </w:r>
          </w:p>
        </w:tc>
      </w:tr>
    </w:tbl>
    <w:p w:rsidR="00FB2DF4" w:rsidRPr="004F72C8" w:rsidRDefault="00FB2DF4" w:rsidP="00FB2DF4">
      <w:pPr>
        <w:pStyle w:val="a3"/>
        <w:spacing w:line="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tbl>
      <w:tblPr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1918"/>
        <w:gridCol w:w="1725"/>
        <w:gridCol w:w="3771"/>
        <w:gridCol w:w="2016"/>
      </w:tblGrid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 нашей улице».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Занятие – аппликация.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умение применять полученные ранее знания и навыки.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стихов по ПДД.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«Где можно играть».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у детей знания правил дорожного движения, учить адекватно, реагировать на дорожные ситуации и прогнозировать свое поведение в тех или иных обстоятельствах.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родителей «Как вы соблюдаете правила дорожного движения».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«Наблюдение за спецмашинами».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 в пожарную охрану.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у детей знания о специальных машинах.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«Как знакомить детей с ПДД».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«Автошкола».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дидактическая.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знания о том, как следует переходить улицу, о назначении светофора, регулировщика и дорожных знаков.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Выставка совместных рисунков «Дети и дорога».</w:t>
            </w:r>
          </w:p>
        </w:tc>
      </w:tr>
    </w:tbl>
    <w:p w:rsidR="00FB2DF4" w:rsidRPr="004F72C8" w:rsidRDefault="00FB2DF4" w:rsidP="00FB2DF4">
      <w:pPr>
        <w:pStyle w:val="a3"/>
        <w:spacing w:line="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tbl>
      <w:tblPr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2062"/>
        <w:gridCol w:w="1484"/>
        <w:gridCol w:w="3825"/>
        <w:gridCol w:w="2045"/>
      </w:tblGrid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Работа с </w:t>
            </w: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родителями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«Улица полна неожиданностей».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Расширять представления детей о поведении на улице и во дворе. Учить видеть то, что представляет опасность для жизни и здоровья.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с родителями маршрутов безопасного движения от дома до детского сада.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«Что колесо может и умеет».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Расширять зна6ния детей об улице, дороге, перекрестке.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для родителей «Маленький велосипедист».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«Пешеходный переход».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у детей знания о перекрестках, воспитывать внимание, сосредоточенность.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памятки</w:t>
            </w:r>
          </w:p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«Причины детского дорожно-транспортного травматизма».</w:t>
            </w:r>
          </w:p>
        </w:tc>
      </w:tr>
      <w:tr w:rsidR="00FB2DF4" w:rsidRPr="00FB2DF4" w:rsidTr="00FB2DF4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«Путешествие в страну дорожных знаков».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Праздник.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Закреплять знания правил дорожного движения в развлекательной форме.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DF4" w:rsidRPr="00FB2DF4" w:rsidRDefault="00FB2DF4" w:rsidP="00FB2DF4">
            <w:pPr>
              <w:pStyle w:val="a3"/>
              <w:spacing w:line="2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«Безопасность в общественном транспорте».</w:t>
            </w:r>
          </w:p>
        </w:tc>
      </w:tr>
    </w:tbl>
    <w:p w:rsidR="0064297D" w:rsidRDefault="0064297D" w:rsidP="00B16AF2">
      <w:pPr>
        <w:tabs>
          <w:tab w:val="left" w:pos="3969"/>
        </w:tabs>
      </w:pPr>
    </w:p>
    <w:sectPr w:rsidR="0064297D" w:rsidSect="00C141F5">
      <w:pgSz w:w="11906" w:h="16838" w:code="9"/>
      <w:pgMar w:top="426" w:right="1134" w:bottom="993" w:left="1134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565A3"/>
    <w:multiLevelType w:val="hybridMultilevel"/>
    <w:tmpl w:val="605AD1A0"/>
    <w:lvl w:ilvl="0" w:tplc="8124D6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AF2"/>
    <w:rsid w:val="00322BC6"/>
    <w:rsid w:val="003802F9"/>
    <w:rsid w:val="003D7BEB"/>
    <w:rsid w:val="004F72C8"/>
    <w:rsid w:val="005047CC"/>
    <w:rsid w:val="00570530"/>
    <w:rsid w:val="005821AE"/>
    <w:rsid w:val="0064297D"/>
    <w:rsid w:val="00657723"/>
    <w:rsid w:val="009E58E8"/>
    <w:rsid w:val="009E7C23"/>
    <w:rsid w:val="00B16AF2"/>
    <w:rsid w:val="00BA70D3"/>
    <w:rsid w:val="00C141F5"/>
    <w:rsid w:val="00D24A4A"/>
    <w:rsid w:val="00D54642"/>
    <w:rsid w:val="00D777A9"/>
    <w:rsid w:val="00E62606"/>
    <w:rsid w:val="00EC24BA"/>
    <w:rsid w:val="00F57002"/>
    <w:rsid w:val="00F61582"/>
    <w:rsid w:val="00FB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92E1D"/>
  <w15:docId w15:val="{C7070DE7-9B5D-4573-8F42-9B43F553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7A9"/>
  </w:style>
  <w:style w:type="paragraph" w:styleId="1">
    <w:name w:val="heading 1"/>
    <w:basedOn w:val="a"/>
    <w:link w:val="10"/>
    <w:uiPriority w:val="9"/>
    <w:qFormat/>
    <w:rsid w:val="00322BC6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6AF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802F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02F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22B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4">
    <w:name w:val="c14"/>
    <w:basedOn w:val="a"/>
    <w:rsid w:val="00322BC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22BC6"/>
  </w:style>
  <w:style w:type="character" w:customStyle="1" w:styleId="c32">
    <w:name w:val="c32"/>
    <w:basedOn w:val="a0"/>
    <w:rsid w:val="00322BC6"/>
  </w:style>
  <w:style w:type="paragraph" w:customStyle="1" w:styleId="c29">
    <w:name w:val="c29"/>
    <w:basedOn w:val="a"/>
    <w:rsid w:val="00322BC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22BC6"/>
  </w:style>
  <w:style w:type="character" w:customStyle="1" w:styleId="c28">
    <w:name w:val="c28"/>
    <w:basedOn w:val="a0"/>
    <w:rsid w:val="00322BC6"/>
  </w:style>
  <w:style w:type="character" w:customStyle="1" w:styleId="c2">
    <w:name w:val="c2"/>
    <w:basedOn w:val="a0"/>
    <w:rsid w:val="00322BC6"/>
  </w:style>
  <w:style w:type="character" w:customStyle="1" w:styleId="c57">
    <w:name w:val="c57"/>
    <w:basedOn w:val="a0"/>
    <w:rsid w:val="00322BC6"/>
  </w:style>
  <w:style w:type="paragraph" w:customStyle="1" w:styleId="c10">
    <w:name w:val="c10"/>
    <w:basedOn w:val="a"/>
    <w:rsid w:val="00322BC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22BC6"/>
  </w:style>
  <w:style w:type="character" w:customStyle="1" w:styleId="c34">
    <w:name w:val="c34"/>
    <w:basedOn w:val="a0"/>
    <w:rsid w:val="00322BC6"/>
  </w:style>
  <w:style w:type="character" w:customStyle="1" w:styleId="c60">
    <w:name w:val="c60"/>
    <w:basedOn w:val="a0"/>
    <w:rsid w:val="00322BC6"/>
  </w:style>
  <w:style w:type="character" w:customStyle="1" w:styleId="c26">
    <w:name w:val="c26"/>
    <w:basedOn w:val="a0"/>
    <w:rsid w:val="00322BC6"/>
  </w:style>
  <w:style w:type="paragraph" w:customStyle="1" w:styleId="c7">
    <w:name w:val="c7"/>
    <w:basedOn w:val="a"/>
    <w:rsid w:val="00322BC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322BC6"/>
  </w:style>
  <w:style w:type="character" w:customStyle="1" w:styleId="c40">
    <w:name w:val="c40"/>
    <w:basedOn w:val="a0"/>
    <w:rsid w:val="00322BC6"/>
  </w:style>
  <w:style w:type="character" w:customStyle="1" w:styleId="c5">
    <w:name w:val="c5"/>
    <w:basedOn w:val="a0"/>
    <w:rsid w:val="00322BC6"/>
  </w:style>
  <w:style w:type="character" w:customStyle="1" w:styleId="c61">
    <w:name w:val="c61"/>
    <w:basedOn w:val="a0"/>
    <w:rsid w:val="00322BC6"/>
  </w:style>
  <w:style w:type="character" w:customStyle="1" w:styleId="c68">
    <w:name w:val="c68"/>
    <w:basedOn w:val="a0"/>
    <w:rsid w:val="00322BC6"/>
  </w:style>
  <w:style w:type="character" w:customStyle="1" w:styleId="c37">
    <w:name w:val="c37"/>
    <w:basedOn w:val="a0"/>
    <w:rsid w:val="00322BC6"/>
  </w:style>
  <w:style w:type="character" w:customStyle="1" w:styleId="c6">
    <w:name w:val="c6"/>
    <w:basedOn w:val="a0"/>
    <w:rsid w:val="00322BC6"/>
  </w:style>
  <w:style w:type="character" w:customStyle="1" w:styleId="c71">
    <w:name w:val="c71"/>
    <w:basedOn w:val="a0"/>
    <w:rsid w:val="00322BC6"/>
  </w:style>
  <w:style w:type="character" w:customStyle="1" w:styleId="c74">
    <w:name w:val="c74"/>
    <w:basedOn w:val="a0"/>
    <w:rsid w:val="00322BC6"/>
  </w:style>
  <w:style w:type="character" w:customStyle="1" w:styleId="c35">
    <w:name w:val="c35"/>
    <w:basedOn w:val="a0"/>
    <w:rsid w:val="00322BC6"/>
  </w:style>
  <w:style w:type="character" w:customStyle="1" w:styleId="c0">
    <w:name w:val="c0"/>
    <w:basedOn w:val="a0"/>
    <w:rsid w:val="00322BC6"/>
  </w:style>
  <w:style w:type="character" w:customStyle="1" w:styleId="c19">
    <w:name w:val="c19"/>
    <w:basedOn w:val="a0"/>
    <w:rsid w:val="00322BC6"/>
  </w:style>
  <w:style w:type="character" w:customStyle="1" w:styleId="c21">
    <w:name w:val="c21"/>
    <w:basedOn w:val="a0"/>
    <w:rsid w:val="00322BC6"/>
  </w:style>
  <w:style w:type="character" w:customStyle="1" w:styleId="c1">
    <w:name w:val="c1"/>
    <w:basedOn w:val="a0"/>
    <w:rsid w:val="00F57002"/>
  </w:style>
  <w:style w:type="paragraph" w:customStyle="1" w:styleId="c3">
    <w:name w:val="c3"/>
    <w:basedOn w:val="a"/>
    <w:rsid w:val="00F5700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F5700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657723"/>
  </w:style>
  <w:style w:type="character" w:customStyle="1" w:styleId="butback">
    <w:name w:val="butback"/>
    <w:basedOn w:val="a0"/>
    <w:rsid w:val="00657723"/>
  </w:style>
  <w:style w:type="character" w:customStyle="1" w:styleId="c8">
    <w:name w:val="c8"/>
    <w:basedOn w:val="a0"/>
    <w:rsid w:val="00657723"/>
  </w:style>
  <w:style w:type="paragraph" w:styleId="a6">
    <w:name w:val="List Paragraph"/>
    <w:basedOn w:val="a"/>
    <w:uiPriority w:val="34"/>
    <w:qFormat/>
    <w:rsid w:val="00642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72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999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05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05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0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29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9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02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1864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2018-09-21T17:37:00Z</dcterms:created>
  <dcterms:modified xsi:type="dcterms:W3CDTF">2025-01-15T18:03:00Z</dcterms:modified>
</cp:coreProperties>
</file>